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F8F126" w14:textId="77777777" w:rsidR="009701C7" w:rsidRDefault="009701C7" w:rsidP="009701C7">
      <w:pPr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inline distT="0" distB="0" distL="0" distR="0" wp14:anchorId="6E4829E0" wp14:editId="3C6E051B">
            <wp:extent cx="1268593" cy="714375"/>
            <wp:effectExtent l="0" t="0" r="0" b="0"/>
            <wp:docPr id="274497042" name="Picture 1" descr="A purple and yellow text on a black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497042" name="Picture 1" descr="A purple and yellow text on a black background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769" cy="725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676FD5" w14:textId="77777777" w:rsidR="000F47AF" w:rsidRPr="000F47AF" w:rsidRDefault="000F47AF" w:rsidP="000F47AF">
      <w:pPr>
        <w:jc w:val="center"/>
        <w:rPr>
          <w:b/>
          <w:bCs/>
          <w:sz w:val="24"/>
          <w:szCs w:val="24"/>
        </w:rPr>
      </w:pPr>
      <w:r w:rsidRPr="000F47AF">
        <w:rPr>
          <w:b/>
          <w:bCs/>
          <w:sz w:val="24"/>
          <w:szCs w:val="24"/>
        </w:rPr>
        <w:t>PRINCE2 Foundation Module 6 Quiz – Business Case</w:t>
      </w:r>
    </w:p>
    <w:p w14:paraId="183A0BEF" w14:textId="77777777" w:rsidR="000F47AF" w:rsidRPr="000F47AF" w:rsidRDefault="000F47AF" w:rsidP="000F47AF"/>
    <w:p w14:paraId="05E8833B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What is the primary purpose of the business case practice in PRINCE2? </w:t>
      </w:r>
    </w:p>
    <w:p w14:paraId="43FF12C6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To secure funding for the project </w:t>
      </w:r>
    </w:p>
    <w:p w14:paraId="2B801371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To establish mechanisms to judge whether the project is desirable, viable, and achievable </w:t>
      </w:r>
    </w:p>
    <w:p w14:paraId="6B76A3E6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>To define project objectives</w:t>
      </w:r>
    </w:p>
    <w:p w14:paraId="417AA431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To create a project plan </w:t>
      </w:r>
    </w:p>
    <w:p w14:paraId="18F9CC89" w14:textId="77777777" w:rsidR="000F47AF" w:rsidRPr="000F47AF" w:rsidRDefault="000F47AF" w:rsidP="000F47AF"/>
    <w:p w14:paraId="42286A5A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Which of the following is NOT a key aspect of the business case practice? </w:t>
      </w:r>
    </w:p>
    <w:p w14:paraId="2384DC95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Ensuring continued business justification </w:t>
      </w:r>
    </w:p>
    <w:p w14:paraId="3B0F0A75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Assessing project viability </w:t>
      </w:r>
    </w:p>
    <w:p w14:paraId="4B110B89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Determining project desirability </w:t>
      </w:r>
    </w:p>
    <w:p w14:paraId="67F46939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Defining project scope </w:t>
      </w:r>
    </w:p>
    <w:p w14:paraId="2675A379" w14:textId="77777777" w:rsidR="000F47AF" w:rsidRPr="000F47AF" w:rsidRDefault="000F47AF" w:rsidP="000F47AF"/>
    <w:p w14:paraId="0A0D24CA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How does the business case practice contribute to project success? </w:t>
      </w:r>
    </w:p>
    <w:p w14:paraId="354905F7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By focusing solely on financial benefits </w:t>
      </w:r>
    </w:p>
    <w:p w14:paraId="4D76B17E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By ignoring potential risks </w:t>
      </w:r>
    </w:p>
    <w:p w14:paraId="5D8403AA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By supporting decision-making for continued investment </w:t>
      </w:r>
    </w:p>
    <w:p w14:paraId="2C8D893E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By replacing the need for project planning </w:t>
      </w:r>
    </w:p>
    <w:p w14:paraId="4CD6EC5C" w14:textId="77777777" w:rsidR="000F47AF" w:rsidRPr="000F47AF" w:rsidRDefault="000F47AF" w:rsidP="000F47AF"/>
    <w:p w14:paraId="6C366148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When should the business justification be established according to PRINCE2? </w:t>
      </w:r>
    </w:p>
    <w:p w14:paraId="7D3EFB84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Only at the end of the project </w:t>
      </w:r>
    </w:p>
    <w:p w14:paraId="7443FA99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At the beginning of the project and kept under regular review </w:t>
      </w:r>
    </w:p>
    <w:p w14:paraId="6EF1C554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Once during the middle of the project </w:t>
      </w:r>
    </w:p>
    <w:p w14:paraId="4C2C0A32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Only when requested by stakeholders </w:t>
      </w:r>
    </w:p>
    <w:p w14:paraId="5090028B" w14:textId="77777777" w:rsidR="000F47AF" w:rsidRPr="000F47AF" w:rsidRDefault="000F47AF" w:rsidP="000F47AF"/>
    <w:p w14:paraId="3FBE7B4B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What happens if the business justification ceases to be valid during a project? </w:t>
      </w:r>
    </w:p>
    <w:p w14:paraId="098CBC33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The project automatically continues without changes </w:t>
      </w:r>
    </w:p>
    <w:p w14:paraId="771C9CBB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The project should be stopped or changed </w:t>
      </w:r>
    </w:p>
    <w:p w14:paraId="1FB5B895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The business case is ignored for the remainder of the project </w:t>
      </w:r>
    </w:p>
    <w:p w14:paraId="1976EF58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A new project manager is appointed </w:t>
      </w:r>
    </w:p>
    <w:p w14:paraId="02C8B3D3" w14:textId="77777777" w:rsidR="000F47AF" w:rsidRPr="000F47AF" w:rsidRDefault="000F47AF" w:rsidP="000F47AF"/>
    <w:p w14:paraId="68A7699C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Which of the following correctly describes the relationship between outputs, outcomes, and benefits? </w:t>
      </w:r>
    </w:p>
    <w:p w14:paraId="798B7C35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Outputs lead to outcomes, which enable benefits </w:t>
      </w:r>
    </w:p>
    <w:p w14:paraId="7728FBBB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Benefits lead to outcomes, which produce outputs </w:t>
      </w:r>
    </w:p>
    <w:p w14:paraId="7A4E2626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Outcomes lead to outputs, which create benefits </w:t>
      </w:r>
    </w:p>
    <w:p w14:paraId="231A6B54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There is no relationship between these elements </w:t>
      </w:r>
    </w:p>
    <w:p w14:paraId="4794422B" w14:textId="77777777" w:rsidR="000F47AF" w:rsidRPr="000F47AF" w:rsidRDefault="000F47AF" w:rsidP="000F47AF"/>
    <w:p w14:paraId="1DBB3E7F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What are dis-benefits in the context of PRINCE2? </w:t>
      </w:r>
    </w:p>
    <w:p w14:paraId="33593D91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Positive outcomes that were not anticipated </w:t>
      </w:r>
    </w:p>
    <w:p w14:paraId="019BBCB2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Neutral outcomes that have no impact </w:t>
      </w:r>
    </w:p>
    <w:p w14:paraId="4EA2A40C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Outcomes that are perceived as negative by one or more stakeholders </w:t>
      </w:r>
    </w:p>
    <w:p w14:paraId="507C40B8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Benefits that are difficult to measure </w:t>
      </w:r>
    </w:p>
    <w:p w14:paraId="49CBA869" w14:textId="77777777" w:rsidR="000F47AF" w:rsidRPr="000F47AF" w:rsidRDefault="000F47AF" w:rsidP="000F47AF"/>
    <w:p w14:paraId="2508AE9F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Which of the following is NOT considered an output in PRINCE2? </w:t>
      </w:r>
    </w:p>
    <w:p w14:paraId="591FC182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Tangible deliverables </w:t>
      </w:r>
    </w:p>
    <w:p w14:paraId="324F7776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Intangible deliverables </w:t>
      </w:r>
    </w:p>
    <w:p w14:paraId="2DA6BE8A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Specialist products </w:t>
      </w:r>
    </w:p>
    <w:p w14:paraId="70E87159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Realised benefits </w:t>
      </w:r>
    </w:p>
    <w:p w14:paraId="20514C89" w14:textId="77777777" w:rsidR="000F47AF" w:rsidRPr="000F47AF" w:rsidRDefault="000F47AF" w:rsidP="000F47AF"/>
    <w:p w14:paraId="69F1D824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What is the primary difference between an outcome and a benefit? </w:t>
      </w:r>
    </w:p>
    <w:p w14:paraId="7DFDDC01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Outcomes are always tangible, while benefits are intangible </w:t>
      </w:r>
    </w:p>
    <w:p w14:paraId="0EEE0708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Benefits are measurable improvements resulting from outcomes </w:t>
      </w:r>
    </w:p>
    <w:p w14:paraId="5C906A56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Outcomes occur after benefits are realised </w:t>
      </w:r>
    </w:p>
    <w:p w14:paraId="2B4C5A6E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There is no difference; the terms are interchangeable </w:t>
      </w:r>
    </w:p>
    <w:p w14:paraId="2B360B19" w14:textId="77777777" w:rsidR="000F47AF" w:rsidRPr="000F47AF" w:rsidRDefault="000F47AF" w:rsidP="000F47AF"/>
    <w:p w14:paraId="53548F74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Which of the following best describes a capability in PRINCE2? </w:t>
      </w:r>
    </w:p>
    <w:p w14:paraId="6E103904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The skills of the project team </w:t>
      </w:r>
    </w:p>
    <w:p w14:paraId="7F685386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The completed set of project outputs required to deliver an outcome </w:t>
      </w:r>
    </w:p>
    <w:p w14:paraId="60592C4C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The ability to measure benefits </w:t>
      </w:r>
    </w:p>
    <w:p w14:paraId="580539BF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The overall project budget </w:t>
      </w:r>
    </w:p>
    <w:p w14:paraId="5B8541EE" w14:textId="77777777" w:rsidR="000F47AF" w:rsidRPr="000F47AF" w:rsidRDefault="000F47AF" w:rsidP="000F47AF"/>
    <w:p w14:paraId="223F36BB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What term does PRINCE2 use for the initial justification of a project? </w:t>
      </w:r>
    </w:p>
    <w:p w14:paraId="6E2373A8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Strategic outline case </w:t>
      </w:r>
    </w:p>
    <w:p w14:paraId="6118D80F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Outline business case </w:t>
      </w:r>
    </w:p>
    <w:p w14:paraId="1125A42C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Full business case </w:t>
      </w:r>
    </w:p>
    <w:p w14:paraId="6C17F4F6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Project mandate </w:t>
      </w:r>
    </w:p>
    <w:p w14:paraId="6E1D7E6C" w14:textId="77777777" w:rsidR="000F47AF" w:rsidRPr="000F47AF" w:rsidRDefault="000F47AF" w:rsidP="000F47AF"/>
    <w:p w14:paraId="7C87D537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When is the full business case typically developed in PRINCE2? </w:t>
      </w:r>
    </w:p>
    <w:p w14:paraId="020B930C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During the starting up a project process </w:t>
      </w:r>
    </w:p>
    <w:p w14:paraId="1114F4C6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During the initiating a project process </w:t>
      </w:r>
    </w:p>
    <w:p w14:paraId="6BFF195C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At the end of the final stage </w:t>
      </w:r>
    </w:p>
    <w:p w14:paraId="347CCF91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Only after the project is completed </w:t>
      </w:r>
    </w:p>
    <w:p w14:paraId="3333ABF1" w14:textId="77777777" w:rsidR="000F47AF" w:rsidRPr="000F47AF" w:rsidRDefault="000F47AF" w:rsidP="000F47AF"/>
    <w:p w14:paraId="60581437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How does the business case evolve from the project mandate to the project brief? </w:t>
      </w:r>
    </w:p>
    <w:p w14:paraId="2E0C6FC0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The project mandate becomes the outline business case in the project brief </w:t>
      </w:r>
    </w:p>
    <w:p w14:paraId="2E27F690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The project brief replaces the need for a business case </w:t>
      </w:r>
    </w:p>
    <w:p w14:paraId="4E2AB5AC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The project mandate and project brief are unrelated to the business case </w:t>
      </w:r>
    </w:p>
    <w:p w14:paraId="57886CA3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The project brief becomes the project mandate </w:t>
      </w:r>
    </w:p>
    <w:p w14:paraId="27BC8B4C" w14:textId="77777777" w:rsidR="000F47AF" w:rsidRPr="000F47AF" w:rsidRDefault="000F47AF" w:rsidP="000F47AF"/>
    <w:p w14:paraId="0738B389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lastRenderedPageBreak/>
        <w:t xml:space="preserve">When should the business case be reviewed and updated according to PRINCE2? </w:t>
      </w:r>
    </w:p>
    <w:p w14:paraId="254C48D7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Only at the beginning and end of the project </w:t>
      </w:r>
    </w:p>
    <w:p w14:paraId="7A93312D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At every team meeting </w:t>
      </w:r>
    </w:p>
    <w:p w14:paraId="7BD279B7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At the end of each stage and in response to significant events </w:t>
      </w:r>
    </w:p>
    <w:p w14:paraId="549450C0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Only when requested by the project sponsor </w:t>
      </w:r>
    </w:p>
    <w:p w14:paraId="58EAA58C" w14:textId="77777777" w:rsidR="000F47AF" w:rsidRPr="000F47AF" w:rsidRDefault="000F47AF" w:rsidP="000F47AF"/>
    <w:p w14:paraId="3CDDD6DC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What happens to the version of the project initiation documentation used to gain authorisation for the project? </w:t>
      </w:r>
    </w:p>
    <w:p w14:paraId="25887816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It is discarded after project initiation </w:t>
      </w:r>
    </w:p>
    <w:p w14:paraId="7F73A660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It is continuously updated throughout the project </w:t>
      </w:r>
    </w:p>
    <w:p w14:paraId="12C2AE88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It is preserved as the basis for later performance assessment </w:t>
      </w:r>
    </w:p>
    <w:p w14:paraId="51AE6269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It is only used for audit purposes </w:t>
      </w:r>
    </w:p>
    <w:p w14:paraId="2A02292B" w14:textId="77777777" w:rsidR="000F47AF" w:rsidRPr="000F47AF" w:rsidRDefault="000F47AF" w:rsidP="000F47AF"/>
    <w:p w14:paraId="2FF213FD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Which of the following is NOT typically included in a PRINCE2 business case? </w:t>
      </w:r>
    </w:p>
    <w:p w14:paraId="74F5A1AE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Reasons for the project </w:t>
      </w:r>
    </w:p>
    <w:p w14:paraId="0E488913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Business options considered </w:t>
      </w:r>
    </w:p>
    <w:p w14:paraId="0FBF50EF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Expected benefits and dis-benefits </w:t>
      </w:r>
    </w:p>
    <w:p w14:paraId="399088B0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Detailed technical specifications of all products </w:t>
      </w:r>
    </w:p>
    <w:p w14:paraId="78D893B0" w14:textId="77777777" w:rsidR="000F47AF" w:rsidRPr="000F47AF" w:rsidRDefault="000F47AF" w:rsidP="000F47AF"/>
    <w:p w14:paraId="27A6B948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What does PRINCE2 recommend regarding the inclusion of costs in the business case? </w:t>
      </w:r>
    </w:p>
    <w:p w14:paraId="421EB9D3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Only include development costs </w:t>
      </w:r>
    </w:p>
    <w:p w14:paraId="2FCBB61C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Only include operational costs </w:t>
      </w:r>
    </w:p>
    <w:p w14:paraId="35161D93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Include both development and ongoing operational/maintenance costs </w:t>
      </w:r>
    </w:p>
    <w:p w14:paraId="2C795C3B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Exclude all cost information from the business case </w:t>
      </w:r>
    </w:p>
    <w:p w14:paraId="46D41661" w14:textId="77777777" w:rsidR="000F47AF" w:rsidRPr="000F47AF" w:rsidRDefault="000F47AF" w:rsidP="000F47AF"/>
    <w:p w14:paraId="516B6400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How should benefits be expressed in the business case according to PRINCE2? </w:t>
      </w:r>
    </w:p>
    <w:p w14:paraId="1FE828E5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Always in financial terms </w:t>
      </w:r>
    </w:p>
    <w:p w14:paraId="2875AB51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Only in qualitative terms </w:t>
      </w:r>
    </w:p>
    <w:p w14:paraId="4539F8E6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In measurable terms, which may be financial or non-financial </w:t>
      </w:r>
    </w:p>
    <w:p w14:paraId="5C0E6B6A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Benefits should not be included in the business case </w:t>
      </w:r>
    </w:p>
    <w:p w14:paraId="303BB5DF" w14:textId="77777777" w:rsidR="000F47AF" w:rsidRPr="000F47AF" w:rsidRDefault="000F47AF" w:rsidP="000F47AF"/>
    <w:p w14:paraId="7DBD0938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What is the purpose of including major risks in the business case? </w:t>
      </w:r>
    </w:p>
    <w:p w14:paraId="5817A80C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To demonstrate that all risks can be eliminated </w:t>
      </w:r>
    </w:p>
    <w:p w14:paraId="1E96B432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To show that the project is risk-free </w:t>
      </w:r>
    </w:p>
    <w:p w14:paraId="168BA1DB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To summarise key threats and opportunities with their likely impacts and responses </w:t>
      </w:r>
    </w:p>
    <w:p w14:paraId="05CD112C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To provide a detailed risk register </w:t>
      </w:r>
    </w:p>
    <w:p w14:paraId="27188AD2" w14:textId="77777777" w:rsidR="000F47AF" w:rsidRPr="000F47AF" w:rsidRDefault="000F47AF" w:rsidP="000F47AF"/>
    <w:p w14:paraId="739258DA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Which of the following is true about the investment appraisal in a PRINCE2 business case? </w:t>
      </w:r>
    </w:p>
    <w:p w14:paraId="506796BC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It focuses solely on financial returns </w:t>
      </w:r>
    </w:p>
    <w:p w14:paraId="310E87BC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It compares aggregated benefits and dis-benefits with costs to define project value </w:t>
      </w:r>
    </w:p>
    <w:p w14:paraId="1579FE2F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It is optional for most projects </w:t>
      </w:r>
    </w:p>
    <w:p w14:paraId="0418FE1C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It only considers short-term benefits </w:t>
      </w:r>
    </w:p>
    <w:p w14:paraId="4DD93204" w14:textId="77777777" w:rsidR="000F47AF" w:rsidRPr="000F47AF" w:rsidRDefault="000F47AF" w:rsidP="000F47AF"/>
    <w:p w14:paraId="2060A5FC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Which of the following is NOT a management product associated with the business case practice? </w:t>
      </w:r>
    </w:p>
    <w:p w14:paraId="36CC88EB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Business case </w:t>
      </w:r>
    </w:p>
    <w:p w14:paraId="5FAD6713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Benefits management approach </w:t>
      </w:r>
    </w:p>
    <w:p w14:paraId="1A583D97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Sustainability management approach </w:t>
      </w:r>
    </w:p>
    <w:p w14:paraId="463F7CBB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Risk management approach </w:t>
      </w:r>
    </w:p>
    <w:p w14:paraId="0CA0F897" w14:textId="77777777" w:rsidR="000F47AF" w:rsidRPr="000F47AF" w:rsidRDefault="000F47AF" w:rsidP="000F47AF"/>
    <w:p w14:paraId="166D667D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What is the purpose of the benefits management approach in PRINCE2? </w:t>
      </w:r>
    </w:p>
    <w:p w14:paraId="7E0194A2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To list all possible benefits of the project </w:t>
      </w:r>
    </w:p>
    <w:p w14:paraId="1DB01925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To replace the need for a business case </w:t>
      </w:r>
    </w:p>
    <w:p w14:paraId="07C15186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To define actions and reviews to ensure project outcomes are achieved and benefits realised </w:t>
      </w:r>
    </w:p>
    <w:p w14:paraId="1E61342F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To focus solely on financial benefits </w:t>
      </w:r>
    </w:p>
    <w:p w14:paraId="121BB2E3" w14:textId="77777777" w:rsidR="000F47AF" w:rsidRPr="000F47AF" w:rsidRDefault="000F47AF" w:rsidP="000F47AF"/>
    <w:p w14:paraId="4BAA70B3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Which management product includes the project management team structure and role descriptions? </w:t>
      </w:r>
    </w:p>
    <w:p w14:paraId="64B272BE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Business case </w:t>
      </w:r>
    </w:p>
    <w:p w14:paraId="2CE8DC8F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Project initiation documentation </w:t>
      </w:r>
    </w:p>
    <w:p w14:paraId="7C622540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Benefits management approach </w:t>
      </w:r>
    </w:p>
    <w:p w14:paraId="5C3BF724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Sustainability management approach </w:t>
      </w:r>
    </w:p>
    <w:p w14:paraId="038519B1" w14:textId="77777777" w:rsidR="000F47AF" w:rsidRPr="000F47AF" w:rsidRDefault="000F47AF" w:rsidP="000F47AF"/>
    <w:p w14:paraId="24374736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What does the sustainability management approach primarily focus on? </w:t>
      </w:r>
    </w:p>
    <w:p w14:paraId="77B3A706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Financial sustainability of the project </w:t>
      </w:r>
    </w:p>
    <w:p w14:paraId="421B8B2A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Environmental impact of the project </w:t>
      </w:r>
    </w:p>
    <w:p w14:paraId="35B69902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Actions, reviews, and controls to achieve sustainability performance targets </w:t>
      </w:r>
    </w:p>
    <w:p w14:paraId="3918B7E5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Sustaining the project team's motivation </w:t>
      </w:r>
    </w:p>
    <w:p w14:paraId="0453A1B0" w14:textId="77777777" w:rsidR="000F47AF" w:rsidRPr="000F47AF" w:rsidRDefault="000F47AF" w:rsidP="000F47AF"/>
    <w:p w14:paraId="176E9A15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Who is typically accountable for the benefits management approach after the project closes? </w:t>
      </w:r>
    </w:p>
    <w:p w14:paraId="0919D380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Project manager </w:t>
      </w:r>
    </w:p>
    <w:p w14:paraId="3ED38DFF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Senior supplier </w:t>
      </w:r>
    </w:p>
    <w:p w14:paraId="54FB47D4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Project executive </w:t>
      </w:r>
    </w:p>
    <w:p w14:paraId="46FF61D6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Business layer </w:t>
      </w:r>
    </w:p>
    <w:p w14:paraId="4E593611" w14:textId="77777777" w:rsidR="000F47AF" w:rsidRPr="000F47AF" w:rsidRDefault="000F47AF" w:rsidP="000F47AF"/>
    <w:p w14:paraId="4F7C1685" w14:textId="3FF28B90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>How does the business case practice support the principle of "</w:t>
      </w:r>
      <w:r w:rsidR="000907E5">
        <w:t xml:space="preserve">ensure </w:t>
      </w:r>
      <w:r w:rsidRPr="000F47AF">
        <w:t xml:space="preserve">continued business justification"? </w:t>
      </w:r>
    </w:p>
    <w:p w14:paraId="6678DF2E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By focusing solely on initial project approval </w:t>
      </w:r>
    </w:p>
    <w:p w14:paraId="4616D302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By creating and maintaining a business case throughout the project lifecycle </w:t>
      </w:r>
    </w:p>
    <w:p w14:paraId="74A9D1C2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By ignoring changes in the business environment </w:t>
      </w:r>
    </w:p>
    <w:p w14:paraId="31E0FE1B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By delegating all decisions to the project board </w:t>
      </w:r>
    </w:p>
    <w:p w14:paraId="1F812AC0" w14:textId="77777777" w:rsidR="000F47AF" w:rsidRPr="000F47AF" w:rsidRDefault="000F47AF" w:rsidP="000F47AF"/>
    <w:p w14:paraId="3951D287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How does the "learn from experience" principle apply to the business case practice? </w:t>
      </w:r>
    </w:p>
    <w:p w14:paraId="13066986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It doesn't apply to the business case practice </w:t>
      </w:r>
    </w:p>
    <w:p w14:paraId="780B0368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lastRenderedPageBreak/>
        <w:t xml:space="preserve">By using lessons to inform business justification </w:t>
      </w:r>
    </w:p>
    <w:p w14:paraId="598EA2CB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By ignoring past project experiences </w:t>
      </w:r>
    </w:p>
    <w:p w14:paraId="500822E2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By focusing only on future potential benefits </w:t>
      </w:r>
    </w:p>
    <w:p w14:paraId="632F0979" w14:textId="77777777" w:rsidR="000F47AF" w:rsidRPr="000F47AF" w:rsidRDefault="000F47AF" w:rsidP="000F47AF"/>
    <w:p w14:paraId="1E8B4AD7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How does the business case practice support the "manage by stages" principle? </w:t>
      </w:r>
    </w:p>
    <w:p w14:paraId="60C2D273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By reviewing the business case only at project closure </w:t>
      </w:r>
    </w:p>
    <w:p w14:paraId="2D107665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By ignoring stage boundaries </w:t>
      </w:r>
    </w:p>
    <w:p w14:paraId="6B9ADAC1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By ensuring decisions made at stage boundaries are checked for business justification </w:t>
      </w:r>
    </w:p>
    <w:p w14:paraId="2EC704B1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By creating a new business case for each stage </w:t>
      </w:r>
    </w:p>
    <w:p w14:paraId="240BC767" w14:textId="77777777" w:rsidR="000F47AF" w:rsidRPr="000F47AF" w:rsidRDefault="000F47AF" w:rsidP="000F47AF"/>
    <w:p w14:paraId="72ED90BC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How does the "focus on products" principle relate to the business case practice? </w:t>
      </w:r>
    </w:p>
    <w:p w14:paraId="1ED65FBB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It has no relation to the business case practice </w:t>
      </w:r>
    </w:p>
    <w:p w14:paraId="21233DE9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By ensuring products can lead to required outcomes and benefits </w:t>
      </w:r>
    </w:p>
    <w:p w14:paraId="600AD73A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By focusing solely on the production process </w:t>
      </w:r>
    </w:p>
    <w:p w14:paraId="1AEFC622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By ignoring the link between products and benefits </w:t>
      </w:r>
    </w:p>
    <w:p w14:paraId="7B90B5B4" w14:textId="77777777" w:rsidR="000F47AF" w:rsidRPr="000F47AF" w:rsidRDefault="000F47AF" w:rsidP="000F47AF"/>
    <w:p w14:paraId="7997B2CC" w14:textId="77777777" w:rsidR="000F47AF" w:rsidRPr="000F47AF" w:rsidRDefault="000F47AF" w:rsidP="000F47AF">
      <w:pPr>
        <w:pStyle w:val="ListParagraph"/>
        <w:numPr>
          <w:ilvl w:val="0"/>
          <w:numId w:val="1"/>
        </w:numPr>
      </w:pPr>
      <w:r w:rsidRPr="000F47AF">
        <w:t xml:space="preserve">How should the business case practice be tailored according to PRINCE2 principles? </w:t>
      </w:r>
    </w:p>
    <w:p w14:paraId="4BB3386A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It should never be tailored </w:t>
      </w:r>
    </w:p>
    <w:p w14:paraId="35882189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By using the same approach for all projects regardless of size or complexity </w:t>
      </w:r>
    </w:p>
    <w:p w14:paraId="427B553E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By ensuring the formality and level of control are appropriate for the project's context </w:t>
      </w:r>
    </w:p>
    <w:p w14:paraId="10820883" w14:textId="77777777" w:rsidR="000F47AF" w:rsidRPr="000F47AF" w:rsidRDefault="000F47AF" w:rsidP="000F47AF">
      <w:pPr>
        <w:pStyle w:val="ListParagraph"/>
        <w:numPr>
          <w:ilvl w:val="1"/>
          <w:numId w:val="1"/>
        </w:numPr>
      </w:pPr>
      <w:r w:rsidRPr="000F47AF">
        <w:t xml:space="preserve">By always using the most complex approach possible </w:t>
      </w:r>
    </w:p>
    <w:p w14:paraId="0421D03F" w14:textId="77777777" w:rsidR="008B1243" w:rsidRDefault="008B1243"/>
    <w:sectPr w:rsidR="008B12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auto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A4453F"/>
    <w:multiLevelType w:val="hybridMultilevel"/>
    <w:tmpl w:val="006EF578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A776DAA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132954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47AF"/>
    <w:rsid w:val="000907E5"/>
    <w:rsid w:val="000D338E"/>
    <w:rsid w:val="000F47AF"/>
    <w:rsid w:val="001514B2"/>
    <w:rsid w:val="001F1A9A"/>
    <w:rsid w:val="00330935"/>
    <w:rsid w:val="008B1243"/>
    <w:rsid w:val="009701C7"/>
    <w:rsid w:val="00A001B2"/>
    <w:rsid w:val="00C556C9"/>
    <w:rsid w:val="00C93706"/>
    <w:rsid w:val="00DD3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896E8FA"/>
  <w15:chartTrackingRefBased/>
  <w15:docId w15:val="{EF4D8600-B01A-4265-A293-1A8F5EE2E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47AF"/>
  </w:style>
  <w:style w:type="paragraph" w:styleId="Heading1">
    <w:name w:val="heading 1"/>
    <w:basedOn w:val="Normal"/>
    <w:next w:val="Normal"/>
    <w:link w:val="Heading1Char"/>
    <w:uiPriority w:val="9"/>
    <w:qFormat/>
    <w:rsid w:val="000F47A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F47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F47AF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F47AF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F47AF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F47AF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F47AF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F47AF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F47AF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F47A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F47A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F47AF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F47AF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F47AF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F47AF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F47AF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F47AF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F47AF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F47A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F47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F47AF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F47AF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F47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F47A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F47A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F47A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F47A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F47A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F47A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1A837C30A6E04E88E253E4521759D6" ma:contentTypeVersion="16" ma:contentTypeDescription="Create a new document." ma:contentTypeScope="" ma:versionID="59708e4b4aa3a380591f8d73222f48f1">
  <xsd:schema xmlns:xsd="http://www.w3.org/2001/XMLSchema" xmlns:xs="http://www.w3.org/2001/XMLSchema" xmlns:p="http://schemas.microsoft.com/office/2006/metadata/properties" xmlns:ns2="f0d8605e-f064-4308-a378-91be967e6d33" xmlns:ns3="5a060ada-f1c1-46c4-b70c-5c89a7f16c4b" targetNamespace="http://schemas.microsoft.com/office/2006/metadata/properties" ma:root="true" ma:fieldsID="7554271b72834023ab4cc81036d10a03" ns2:_="" ns3:_="">
    <xsd:import namespace="f0d8605e-f064-4308-a378-91be967e6d33"/>
    <xsd:import namespace="5a060ada-f1c1-46c4-b70c-5c89a7f16c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bjectDetectorVersion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d8605e-f064-4308-a378-91be967e6d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f22750-4ea3-46a9-afa6-d96d2c158f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060ada-f1c1-46c4-b70c-5c89a7f16c4b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7f49dac-73b0-4049-b8b2-23787b642040}" ma:internalName="TaxCatchAll" ma:showField="CatchAllData" ma:web="5a060ada-f1c1-46c4-b70c-5c89a7f16c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d8605e-f064-4308-a378-91be967e6d33">
      <Terms xmlns="http://schemas.microsoft.com/office/infopath/2007/PartnerControls"/>
    </lcf76f155ced4ddcb4097134ff3c332f>
    <TaxCatchAll xmlns="5a060ada-f1c1-46c4-b70c-5c89a7f16c4b" xsi:nil="true"/>
  </documentManagement>
</p:properties>
</file>

<file path=customXml/itemProps1.xml><?xml version="1.0" encoding="utf-8"?>
<ds:datastoreItem xmlns:ds="http://schemas.openxmlformats.org/officeDocument/2006/customXml" ds:itemID="{3075613D-78F7-4528-9142-32C300DFDEF7}"/>
</file>

<file path=customXml/itemProps2.xml><?xml version="1.0" encoding="utf-8"?>
<ds:datastoreItem xmlns:ds="http://schemas.openxmlformats.org/officeDocument/2006/customXml" ds:itemID="{B4F9592C-86EA-48AE-9DB2-72BD4FD1B7F8}"/>
</file>

<file path=customXml/itemProps3.xml><?xml version="1.0" encoding="utf-8"?>
<ds:datastoreItem xmlns:ds="http://schemas.openxmlformats.org/officeDocument/2006/customXml" ds:itemID="{ABBCA98F-F8A8-486D-9C3F-E76A98BE83B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1154</Words>
  <Characters>6580</Characters>
  <Application>Microsoft Office Word</Application>
  <DocSecurity>0</DocSecurity>
  <Lines>54</Lines>
  <Paragraphs>15</Paragraphs>
  <ScaleCrop>false</ScaleCrop>
  <Company/>
  <LinksUpToDate>false</LinksUpToDate>
  <CharactersWithSpaces>7719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Janzelle Kotze</dc:creator>
  <cp:keywords/>
  <dc:description/>
  <cp:lastModifiedBy>Jasmine De Nobrega</cp:lastModifiedBy>
  <cp:revision>4</cp:revision>
  <dcterms:created xsi:type="dcterms:W3CDTF">2024-10-04T15:48:00Z</dcterms:created>
  <dcterms:modified xsi:type="dcterms:W3CDTF">2025-04-07T14:26:00Z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0c4ba7f9-29f5-44ce-b228-402c18f4ba73</vt:lpwstr>
  </property>
  <property fmtid="{D5CDD505-2E9C-101B-9397-08002B2CF9AE}" pid="3" name="ContentTypeId">
    <vt:lpwstr>0x010100DA1A837C30A6E04E88E253E4521759D6</vt:lpwstr>
  </property>
</Properties>
</file>